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319" w:tblpY="153"/>
        <w:tblOverlap w:val="never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80"/>
        <w:gridCol w:w="46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bookmarkStart w:id="0" w:name="_GoBack"/>
            <w:bookmarkEnd w:id="0"/>
            <w:r>
              <w:t>Project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 xml:space="preserve">H2O HOUSE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Type: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Residential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Location: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HYDERABAD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Client: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BALU CHODARY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Location: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Hyderabad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Status: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COMPLETED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Built-up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12,500 Sq. ft.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Site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1405.12 SQ.YDS. (1174.86 SQ.MTS.)</w:t>
            </w:r>
          </w:p>
        </w:tc>
      </w:tr>
    </w:tbl>
    <w:p/>
    <w:p>
      <w:pPr>
        <w:rPr>
          <w:rFonts w:hint="default"/>
          <w:lang w:val="en-IN"/>
        </w:rPr>
      </w:pPr>
      <w:r>
        <w:t>Project Description:</w:t>
      </w:r>
      <w:r>
        <w:rPr>
          <w:rFonts w:hint="default"/>
          <w:lang w:val="en-IN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/>
          <w:lang w:val="en-IN"/>
        </w:rPr>
        <w:tab/>
        <w:t/>
      </w:r>
      <w:r>
        <w:rPr>
          <w:rFonts w:hint="default"/>
          <w:lang w:val="en-IN"/>
        </w:rPr>
        <w:tab/>
      </w:r>
      <w:r>
        <w:rPr>
          <w:rFonts w:hint="default" w:ascii="Calibri" w:hAnsi="Calibri" w:cs="Calibri"/>
          <w:sz w:val="22"/>
          <w:szCs w:val="22"/>
          <w:lang w:val="en"/>
        </w:rPr>
        <w:t>THE CHALLENGE WAS TO DEIGN A CLIMATALOGICALLY SENSITIVE BUILDING IN A SITE, WHICH DISOBEYED THE PRIME NORM OF LONGER SIDE FACING NORTH AND SOUTH.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HENCE EMPHASIS WAS LAID ON TAKING ADVANTAGES OF THE THE PREVAILING WIND DIRECTION FROM SOUTH WEST.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THE HOUSE IS MODERATELY DENSE, AND IS A LOW RISE DEVELOPMENT WHICH MAKES IT BEST SUITABLE FOR CLIMATE OF HYDERABAD.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THE PROJECTING BALCONIES, ON THE NORTHERN SIDE PROVIDES MUTUAL SHADING, OF THE EXTERNAL WALLS, WHICH HELPS TO REDUCE THE INDOOR TEMPERATURE.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THE WATER BODY LOCATED IN THE NORTH EASTERN SIDE, HELPS IN EVAPORATIVE COOLING AND BRINGING DOWN THE INDOOR TEMPERATURE, DURING DAY TIME.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THE HOUSE IS ZONED VERTICALLY, BASED ON THE PRINCIPLES OF PRIVACY AND TOTAL TIME SPENT IN A RESPECTIVE SPACE ON THE GROUD FLOOR SEMIPRIVATE AREAS LIKE LIVING, DRAWING, KITCHEN, ARE LOCATED</w:t>
      </w:r>
      <w:r>
        <w:rPr>
          <w:rFonts w:hint="default" w:ascii="Calibri" w:cs="Calibri"/>
          <w:sz w:val="22"/>
          <w:szCs w:val="22"/>
          <w:lang w:val="en"/>
        </w:rPr>
        <w:t>,</w:t>
      </w:r>
      <w:r>
        <w:rPr>
          <w:rFonts w:hint="default" w:ascii="Calibri" w:hAnsi="Calibri" w:cs="Calibri"/>
          <w:sz w:val="22"/>
          <w:szCs w:val="22"/>
          <w:lang w:val="en"/>
        </w:rPr>
        <w:t xml:space="preserve"> ON THE FIRST FLOOR, THE BEDROOMS OF THE FAMILY ARE3 LOCATED. AND ON THE SECOND AND THE TERRACE FLOOR IS DEDICATED FOR THE RECREATION.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LIGHT WEIGHT FLYASH BRICKS AND THERMAL INSULATION SHEET IS USED AS MASONARY.THIS REDUCES THE CONDUCTION OF HEAT FROM OUTSIDE TO INSIDE.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LARGE OPENINGS ARE PROVIDED ON THE OPPOSITE WALLS TO FACILITATE CROSS VENTILATION.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DOUBLE GLAZED FIXED OPENING ARE ACCOMPANIED BY MOTORIZED BLINDS, WHICH REGULATE THE AMOUNT OF LIGHT TO BE PENETRATED INTO THE BUILDING SENSING THE LUX LEVELS REQUIRED FOR THE SPACE.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hAns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SURFACES EXPOSED TO THE SUN ARE COATED WITHLIGHT COLOURED SHINY METAL POLISHED FINISH,TO REDUCE HEAT GAIN.</w:t>
      </w:r>
    </w:p>
    <w:p>
      <w:pPr>
        <w:widowControl w:val="0"/>
        <w:autoSpaceDE w:val="0"/>
        <w:autoSpaceDN w:val="0"/>
        <w:adjustRightInd w:val="0"/>
        <w:spacing w:beforeLines="0" w:afterLines="0"/>
        <w:rPr>
          <w:rFonts w:hint="default" w:ascii="Calibri" w:cs="Calibri"/>
          <w:sz w:val="22"/>
          <w:szCs w:val="22"/>
          <w:lang w:val="en"/>
        </w:rPr>
      </w:pPr>
      <w:r>
        <w:rPr>
          <w:rFonts w:hint="default" w:ascii="Calibri" w:hAnsi="Calibri" w:cs="Calibri"/>
          <w:sz w:val="22"/>
          <w:szCs w:val="22"/>
          <w:lang w:val="en"/>
        </w:rPr>
        <w:t>TO MAKE THE BUILDING MORE EFFICIENT, SOLAR PANELS OF 10 KW POWER ARE INSTALLED ON THE TERRACE. THIS HELPS IN MEETING THE ENERGY REQUIREMENTS OF THE BUILDING</w:t>
      </w:r>
      <w:r>
        <w:rPr>
          <w:rFonts w:hint="default" w:ascii="Calibri" w:cs="Calibri"/>
          <w:sz w:val="22"/>
          <w:szCs w:val="22"/>
          <w:lang w:val="en"/>
        </w:rPr>
        <w:t>.</w:t>
      </w:r>
    </w:p>
    <w:p>
      <w:pPr>
        <w:widowControl w:val="0"/>
        <w:autoSpaceDE w:val="0"/>
        <w:autoSpaceDN w:val="0"/>
        <w:adjustRightInd w:val="0"/>
        <w:spacing w:beforeLines="0" w:afterLines="0"/>
      </w:pPr>
      <w:r>
        <w:rPr>
          <w:rFonts w:hint="default" w:ascii="Calibri" w:hAnsi="Calibri" w:cs="Calibri"/>
          <w:sz w:val="22"/>
          <w:szCs w:val="22"/>
          <w:lang w:val="en"/>
        </w:rPr>
        <w:t>TO REDUCE THE INCIDENT HEAT THROUGH TERRACE, GENEROUS AMOUT OF LANDSCAPE IS DONE ON THE TERRACE. THIS HELPS DECREASING THE OVER ALL TEMPERATURE OF THE HOUSE.</w:t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81"/>
    <w:rsid w:val="000C7532"/>
    <w:rsid w:val="001C7F81"/>
    <w:rsid w:val="002E1223"/>
    <w:rsid w:val="003F7F15"/>
    <w:rsid w:val="00492BDA"/>
    <w:rsid w:val="00527A01"/>
    <w:rsid w:val="006D224B"/>
    <w:rsid w:val="00727C8E"/>
    <w:rsid w:val="0096438C"/>
    <w:rsid w:val="00FD038E"/>
    <w:rsid w:val="4EF9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I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table" w:customStyle="1" w:styleId="12">
    <w:name w:val="_Style 11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2021-08-31T08:16:00Z</dcterms:created>
  <dc:creator>rnaik</dc:creator>
  <cp:lastModifiedBy>rnaik</cp:lastModifiedBy>
  <dcterms:modified xsi:type="dcterms:W3CDTF">2022-10-25T11:09:09Z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787F5DB579C84506A92DF82A4A484505</vt:lpwstr>
  </property>
</Properties>
</file>